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10" w:rsidRDefault="00D95134" w:rsidP="005830F9">
      <w:pPr>
        <w:pStyle w:val="Standard"/>
        <w:jc w:val="center"/>
        <w:outlineLvl w:val="0"/>
      </w:pPr>
      <w:r>
        <w:rPr>
          <w:b/>
          <w:bCs/>
          <w:sz w:val="28"/>
          <w:szCs w:val="28"/>
        </w:rPr>
        <w:t>Generalforsamling i Grundejerforeningen Hesselparken</w:t>
      </w:r>
    </w:p>
    <w:p w:rsidR="00D52410" w:rsidRDefault="00D95134" w:rsidP="005830F9">
      <w:pPr>
        <w:pStyle w:val="Standard"/>
        <w:jc w:val="center"/>
        <w:outlineLvl w:val="0"/>
      </w:pPr>
      <w:r>
        <w:rPr>
          <w:b/>
          <w:bCs/>
          <w:sz w:val="28"/>
          <w:szCs w:val="28"/>
        </w:rPr>
        <w:t>Tirsdag, d. 18. marts 2014 kl. 19:30 i mødelokalet i børneinstitutionen Basthøj</w:t>
      </w:r>
    </w:p>
    <w:p w:rsidR="00D52410" w:rsidRDefault="00D52410">
      <w:pPr>
        <w:pStyle w:val="Standard"/>
        <w:jc w:val="center"/>
      </w:pPr>
    </w:p>
    <w:p w:rsidR="00D52410" w:rsidRDefault="00D95134">
      <w:pPr>
        <w:pStyle w:val="Standard"/>
      </w:pPr>
      <w:r>
        <w:rPr>
          <w:b/>
          <w:bCs/>
        </w:rPr>
        <w:t>Tilstede:</w:t>
      </w:r>
      <w:r>
        <w:t xml:space="preserve">    Nr. 4, 11, 12, 16, 22, 24, 28, 36, 38, 40, 44    =  i alt 11 grundejere.</w:t>
      </w:r>
    </w:p>
    <w:p w:rsidR="00D52410" w:rsidRDefault="00D95134">
      <w:pPr>
        <w:pStyle w:val="Standard"/>
      </w:pPr>
      <w:r>
        <w:t>Referat:</w:t>
      </w:r>
    </w:p>
    <w:p w:rsidR="00D52410" w:rsidRDefault="00D95134">
      <w:pPr>
        <w:pStyle w:val="Standard"/>
        <w:numPr>
          <w:ilvl w:val="0"/>
          <w:numId w:val="1"/>
        </w:numPr>
      </w:pPr>
      <w:r>
        <w:rPr>
          <w:b/>
          <w:bCs/>
        </w:rPr>
        <w:t>Valg af dirigent</w:t>
      </w:r>
      <w:r>
        <w:t>: Lars (nr. 28)</w:t>
      </w:r>
      <w:r>
        <w:br/>
      </w:r>
      <w:r>
        <w:rPr>
          <w:b/>
          <w:bCs/>
        </w:rPr>
        <w:t>Valg af referent</w:t>
      </w:r>
      <w:r>
        <w:t>: Halfdan (nr. 24)</w:t>
      </w:r>
    </w:p>
    <w:p w:rsidR="00D52410" w:rsidRDefault="00D95134">
      <w:pPr>
        <w:pStyle w:val="Standard"/>
        <w:numPr>
          <w:ilvl w:val="0"/>
          <w:numId w:val="1"/>
        </w:numPr>
      </w:pPr>
      <w:r>
        <w:rPr>
          <w:b/>
          <w:bCs/>
        </w:rPr>
        <w:t>Valg af stemmeudvalg</w:t>
      </w:r>
      <w:r>
        <w:t>: Jytte (nr. 4) og Hanne (nr. 12)</w:t>
      </w:r>
    </w:p>
    <w:p w:rsidR="00D52410" w:rsidRDefault="00D95134">
      <w:pPr>
        <w:pStyle w:val="Standard"/>
        <w:numPr>
          <w:ilvl w:val="0"/>
          <w:numId w:val="1"/>
        </w:numPr>
      </w:pPr>
      <w:r>
        <w:rPr>
          <w:b/>
          <w:bCs/>
        </w:rPr>
        <w:t>Bestyrelsens beretning (vedlagt)</w:t>
      </w:r>
      <w:r>
        <w:rPr>
          <w:b/>
          <w:bCs/>
        </w:rPr>
        <w:br/>
      </w:r>
      <w:r>
        <w:t>Bestyrelsens beretning blev godkendt.</w:t>
      </w:r>
    </w:p>
    <w:p w:rsidR="00D52410" w:rsidRDefault="00D95134">
      <w:pPr>
        <w:pStyle w:val="Standard"/>
        <w:numPr>
          <w:ilvl w:val="0"/>
          <w:numId w:val="1"/>
        </w:numPr>
      </w:pPr>
      <w:r>
        <w:rPr>
          <w:b/>
          <w:bCs/>
        </w:rPr>
        <w:t>Regnskab for 2013</w:t>
      </w:r>
      <w:r>
        <w:t xml:space="preserve">: </w:t>
      </w:r>
      <w:r>
        <w:br/>
        <w:t>Regnskabet blev fremlagt af Erik og godkendt efter en bemærkning om at det var godt vi har haft en mild vinter.</w:t>
      </w:r>
      <w:r>
        <w:br/>
      </w:r>
      <w:r>
        <w:rPr>
          <w:b/>
          <w:bCs/>
        </w:rPr>
        <w:t>Budget for 2014</w:t>
      </w:r>
      <w:r>
        <w:br/>
        <w:t>Budget blev godkendt.</w:t>
      </w:r>
    </w:p>
    <w:p w:rsidR="00D52410" w:rsidRDefault="00D95134">
      <w:pPr>
        <w:pStyle w:val="Standard"/>
        <w:numPr>
          <w:ilvl w:val="0"/>
          <w:numId w:val="1"/>
        </w:numPr>
      </w:pPr>
      <w:r>
        <w:rPr>
          <w:b/>
          <w:bCs/>
        </w:rPr>
        <w:t xml:space="preserve">Indkomne forslag: </w:t>
      </w:r>
      <w:r>
        <w:br/>
        <w:t>De</w:t>
      </w:r>
      <w:r w:rsidR="005830F9">
        <w:t>t</w:t>
      </w:r>
      <w:r>
        <w:t xml:space="preserve"> blev vedtaget at holde arbejdslørdag d. 14. juni 2014 med efterfølgende vejfest fo</w:t>
      </w:r>
      <w:r w:rsidR="005830F9">
        <w:t>r beboerne/deltagerne i arbejds</w:t>
      </w:r>
      <w:r>
        <w:t>dagen.</w:t>
      </w:r>
    </w:p>
    <w:p w:rsidR="00D52410" w:rsidRDefault="00D95134">
      <w:pPr>
        <w:pStyle w:val="Standard"/>
        <w:numPr>
          <w:ilvl w:val="0"/>
          <w:numId w:val="1"/>
        </w:numPr>
      </w:pPr>
      <w:r>
        <w:rPr>
          <w:b/>
          <w:bCs/>
        </w:rPr>
        <w:t>Fastsættelse af kontingent:</w:t>
      </w:r>
      <w:r>
        <w:br/>
        <w:t xml:space="preserve">Det halvårlige kontingent fortsætter på 1.200 kr. inkl. opsparing (250 kr.) til asfaltkontoen. </w:t>
      </w:r>
    </w:p>
    <w:p w:rsidR="00D52410" w:rsidRDefault="00D95134">
      <w:pPr>
        <w:pStyle w:val="Standard"/>
        <w:numPr>
          <w:ilvl w:val="0"/>
          <w:numId w:val="1"/>
        </w:numPr>
      </w:pPr>
      <w:r>
        <w:rPr>
          <w:b/>
          <w:bCs/>
        </w:rPr>
        <w:t>Fastsættelse af honorarer:</w:t>
      </w:r>
      <w:r>
        <w:br/>
        <w:t>Bestyrelsen fortsætter uden kontante honorarer.</w:t>
      </w:r>
    </w:p>
    <w:p w:rsidR="00D52410" w:rsidRDefault="00D95134">
      <w:pPr>
        <w:pStyle w:val="Standard"/>
        <w:numPr>
          <w:ilvl w:val="0"/>
          <w:numId w:val="1"/>
        </w:numPr>
      </w:pPr>
      <w:r>
        <w:rPr>
          <w:b/>
          <w:bCs/>
        </w:rPr>
        <w:t>Valg af bestyrelse og revisor:</w:t>
      </w:r>
      <w:r>
        <w:rPr>
          <w:b/>
          <w:bCs/>
        </w:rPr>
        <w:br/>
      </w:r>
      <w:r>
        <w:t>Tommy Gehring, formand (nr. 40) genopstillede og blev genvalgt</w:t>
      </w:r>
      <w:r>
        <w:br/>
        <w:t xml:space="preserve">René </w:t>
      </w:r>
      <w:proofErr w:type="spellStart"/>
      <w:r>
        <w:t>Bjerkan</w:t>
      </w:r>
      <w:proofErr w:type="spellEnd"/>
      <w:r>
        <w:t>, næstformand (nr. 30) genopstillede og blev genvalgt</w:t>
      </w:r>
      <w:r>
        <w:br/>
        <w:t>Erik Boje, kasserer (nr. 36) genopstillede og blev genvalgt</w:t>
      </w:r>
      <w:r>
        <w:br/>
        <w:t>Leif Pedersen, suppleant (nr. 38) genopstillede og blev genvalgt</w:t>
      </w:r>
      <w:r>
        <w:br/>
        <w:t>Hanne Pedersen, revisor (nr. 12) genopstillede og blev genvalgt</w:t>
      </w:r>
    </w:p>
    <w:p w:rsidR="00D52410" w:rsidRDefault="00D95134">
      <w:pPr>
        <w:pStyle w:val="Standard"/>
        <w:numPr>
          <w:ilvl w:val="0"/>
          <w:numId w:val="1"/>
        </w:numPr>
      </w:pPr>
      <w:r>
        <w:rPr>
          <w:b/>
          <w:bCs/>
        </w:rPr>
        <w:t>Eventuelt</w:t>
      </w:r>
      <w:r>
        <w:t>:</w:t>
      </w:r>
      <w:r>
        <w:br/>
        <w:t xml:space="preserve">Asfalten skal </w:t>
      </w:r>
      <w:proofErr w:type="spellStart"/>
      <w:r>
        <w:t>chekkes</w:t>
      </w:r>
      <w:proofErr w:type="spellEnd"/>
      <w:r>
        <w:t xml:space="preserve"> for revner og passende tjære indkøbes til lapning af evt. revner.</w:t>
      </w:r>
    </w:p>
    <w:p w:rsidR="00D52410" w:rsidRDefault="00D52410">
      <w:pPr>
        <w:pStyle w:val="Standard"/>
      </w:pPr>
    </w:p>
    <w:p w:rsidR="00D52410" w:rsidRDefault="00D52410">
      <w:pPr>
        <w:pStyle w:val="Standard"/>
      </w:pPr>
    </w:p>
    <w:p w:rsidR="00D52410" w:rsidRDefault="00D95134">
      <w:pPr>
        <w:pStyle w:val="Standard"/>
      </w:pPr>
      <w:r>
        <w:t>Adresser:</w:t>
      </w:r>
    </w:p>
    <w:p w:rsidR="00D52410" w:rsidRDefault="00D95134">
      <w:pPr>
        <w:pStyle w:val="Standard"/>
      </w:pPr>
      <w:r>
        <w:t>Tommy Gehring (nr. 40):</w:t>
      </w:r>
      <w:r>
        <w:tab/>
      </w:r>
      <w:r>
        <w:tab/>
        <w:t>4818 0240</w:t>
      </w:r>
      <w:r>
        <w:tab/>
        <w:t xml:space="preserve">e-mail: </w:t>
      </w:r>
      <w:r w:rsidRPr="005830F9">
        <w:rPr>
          <w:rStyle w:val="Hyperlink"/>
          <w:lang w:val="en-US"/>
        </w:rPr>
        <w:t>t.gehring@mail.dk</w:t>
      </w:r>
      <w:r>
        <w:t xml:space="preserve"> </w:t>
      </w:r>
    </w:p>
    <w:p w:rsidR="00D52410" w:rsidRDefault="00D95134">
      <w:pPr>
        <w:pStyle w:val="Standard"/>
      </w:pPr>
      <w:r>
        <w:t xml:space="preserve">René </w:t>
      </w:r>
      <w:proofErr w:type="spellStart"/>
      <w:r>
        <w:t>Bjerkan</w:t>
      </w:r>
      <w:proofErr w:type="spellEnd"/>
      <w:r>
        <w:t xml:space="preserve"> (nr. 30):</w:t>
      </w:r>
      <w:r>
        <w:tab/>
      </w:r>
      <w:r>
        <w:tab/>
        <w:t>4</w:t>
      </w:r>
      <w:r w:rsidR="005830F9">
        <w:t>177 3130</w:t>
      </w:r>
      <w:r>
        <w:tab/>
        <w:t xml:space="preserve">e-mail: </w:t>
      </w:r>
      <w:r w:rsidRPr="005830F9">
        <w:rPr>
          <w:rStyle w:val="Hyperlink"/>
          <w:lang w:val="en-US"/>
        </w:rPr>
        <w:t xml:space="preserve">bjerkan@mail.dk </w:t>
      </w:r>
    </w:p>
    <w:p w:rsidR="00D52410" w:rsidRDefault="00D95134">
      <w:pPr>
        <w:pStyle w:val="Standard"/>
      </w:pPr>
      <w:r>
        <w:t xml:space="preserve">Leif </w:t>
      </w:r>
      <w:r w:rsidR="005830F9">
        <w:t xml:space="preserve">Holm </w:t>
      </w:r>
      <w:r>
        <w:t>Pedersen (nr. 38):</w:t>
      </w:r>
      <w:r>
        <w:tab/>
      </w:r>
      <w:r>
        <w:tab/>
        <w:t>4818 4440</w:t>
      </w:r>
      <w:r>
        <w:tab/>
        <w:t xml:space="preserve">e-mail: </w:t>
      </w:r>
      <w:hyperlink r:id="rId5" w:history="1">
        <w:r w:rsidR="005830F9" w:rsidRPr="005830F9">
          <w:rPr>
            <w:rStyle w:val="Hyperlink"/>
            <w:lang w:val="en-US"/>
          </w:rPr>
          <w:t>leifhp@hotmail.com</w:t>
        </w:r>
      </w:hyperlink>
      <w:r w:rsidR="005830F9" w:rsidRPr="005830F9">
        <w:rPr>
          <w:lang w:val="en-US"/>
        </w:rPr>
        <w:t xml:space="preserve"> </w:t>
      </w:r>
    </w:p>
    <w:p w:rsidR="00D95134" w:rsidRDefault="00D95134">
      <w:pPr>
        <w:pStyle w:val="Standard"/>
      </w:pPr>
      <w:r>
        <w:t>Erik Boje (nr. 36):</w:t>
      </w:r>
      <w:r>
        <w:tab/>
      </w:r>
      <w:r>
        <w:tab/>
      </w:r>
      <w:r>
        <w:tab/>
        <w:t>4818 1978</w:t>
      </w:r>
      <w:r>
        <w:tab/>
        <w:t xml:space="preserve">e-mail: </w:t>
      </w:r>
      <w:r w:rsidRPr="005830F9">
        <w:rPr>
          <w:rStyle w:val="Hyperlink"/>
          <w:lang w:val="en-US"/>
        </w:rPr>
        <w:t>eboje2@gmail.com</w:t>
      </w:r>
      <w:r>
        <w:t xml:space="preserve"> </w:t>
      </w:r>
    </w:p>
    <w:p w:rsidR="00D95134" w:rsidRDefault="00D95134">
      <w:pPr>
        <w:pStyle w:val="Standard"/>
      </w:pPr>
    </w:p>
    <w:p w:rsidR="00D95134" w:rsidRDefault="00D95134">
      <w:pPr>
        <w:pStyle w:val="Standard"/>
      </w:pPr>
      <w:r>
        <w:br/>
      </w:r>
      <w:r>
        <w:br/>
      </w: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Default="00D95134">
      <w:pPr>
        <w:pStyle w:val="Standard"/>
      </w:pPr>
    </w:p>
    <w:p w:rsidR="00D95134" w:rsidRPr="00C85D65" w:rsidRDefault="00D95134" w:rsidP="00C85D65">
      <w:pPr>
        <w:pStyle w:val="Standard"/>
        <w:jc w:val="both"/>
        <w:rPr>
          <w:b/>
        </w:rPr>
      </w:pPr>
      <w:r w:rsidRPr="00C85D65">
        <w:rPr>
          <w:b/>
        </w:rPr>
        <w:t>Formandens beretning for perioden 19/3 2013 – 18/3 2014:</w:t>
      </w:r>
    </w:p>
    <w:p w:rsidR="00C85D65" w:rsidRPr="00C85D65" w:rsidRDefault="00C85D65" w:rsidP="00C85D65">
      <w:pPr>
        <w:pStyle w:val="Standard"/>
        <w:jc w:val="both"/>
        <w:rPr>
          <w:b/>
        </w:rPr>
      </w:pPr>
    </w:p>
    <w:p w:rsidR="00D95134" w:rsidRPr="00D95134" w:rsidRDefault="00D95134" w:rsidP="00C85D65">
      <w:pPr>
        <w:pStyle w:val="Standard"/>
        <w:jc w:val="both"/>
      </w:pPr>
      <w:r w:rsidRPr="00D95134">
        <w:t xml:space="preserve">Siden sidste generalforsamling d. 18/3 2013 har der ikke været </w:t>
      </w:r>
      <w:proofErr w:type="spellStart"/>
      <w:r w:rsidRPr="00D95134">
        <w:t>til-</w:t>
      </w:r>
      <w:proofErr w:type="spellEnd"/>
      <w:r w:rsidRPr="00D95134">
        <w:t xml:space="preserve"> og fraflytninger i Hessel-parken. </w:t>
      </w:r>
    </w:p>
    <w:p w:rsidR="00D95134" w:rsidRPr="00D95134" w:rsidRDefault="00D95134" w:rsidP="00C85D65">
      <w:pPr>
        <w:pStyle w:val="Standard"/>
        <w:jc w:val="both"/>
      </w:pPr>
      <w:r w:rsidRPr="00D95134">
        <w:t xml:space="preserve">Den årlige arbejdsdag blev afholdt d. 15/6 2013, og traditionen tro var der fællesspisning om aftenen. Det fine vejr om dagen gjorde sit til, at vi fik en rigtig hyggelig arbejdsdag og fest om aftenen med mange deltagere. Vi fik beskåret de bede, der trængte, og vi fik foretaget nogle </w:t>
      </w:r>
      <w:proofErr w:type="spellStart"/>
      <w:r w:rsidRPr="00D95134">
        <w:t>småreparationer</w:t>
      </w:r>
      <w:proofErr w:type="spellEnd"/>
      <w:r w:rsidRPr="00D95134">
        <w:t xml:space="preserve"> hist og her, og bl.a. fik legehuset en dy dør. Kanterne langs vejene blev fejet, og stien mellem </w:t>
      </w:r>
      <w:proofErr w:type="spellStart"/>
      <w:r w:rsidRPr="00D95134">
        <w:t>Hesse</w:t>
      </w:r>
      <w:r w:rsidR="00C85D65">
        <w:t>l</w:t>
      </w:r>
      <w:r w:rsidRPr="00D95134">
        <w:t>vej</w:t>
      </w:r>
      <w:proofErr w:type="spellEnd"/>
      <w:r w:rsidRPr="00D95134">
        <w:t xml:space="preserve"> og Teglværksparken blev renset og fejet. Efterfølgende fik vi repareret de hvide felter på vejene, hvilket har været tiltrængt længe, men vanskeliggjort af dårligt vejr, når tiden og lysten var der. </w:t>
      </w:r>
    </w:p>
    <w:p w:rsidR="00D95134" w:rsidRPr="00D95134" w:rsidRDefault="00D95134" w:rsidP="00C85D65">
      <w:pPr>
        <w:pStyle w:val="Standard"/>
        <w:jc w:val="both"/>
      </w:pPr>
      <w:r w:rsidRPr="00D95134">
        <w:t>Vi håber på ligeså stor tilslutning til arbejdsdagen og -festen til sommer, så sæt kryds i kalenderen ved lørdag d. 14. juni. Overvej også gerne, om der er noget på fællesarealerne, der trænger til et eftersyn på arbejdsdagen. Bestyrelsen modtager gerne gode idéer, men lad os det vide på forhånd, så vi er forberedt på, hvis der skal arrangeres en trailer til eventuelle indkøb af materialer på forhånd.</w:t>
      </w:r>
    </w:p>
    <w:p w:rsidR="00D95134" w:rsidRPr="00D95134" w:rsidRDefault="00D95134" w:rsidP="00C85D65">
      <w:pPr>
        <w:pStyle w:val="Standard"/>
        <w:jc w:val="both"/>
      </w:pPr>
      <w:r w:rsidRPr="00D95134">
        <w:t xml:space="preserve">Der er rigtigt mange fra lokalområdet, der synes, at det er spændende at gå tur på Grundejerforeningens område – også mange </w:t>
      </w:r>
      <w:proofErr w:type="spellStart"/>
      <w:r w:rsidRPr="00D95134">
        <w:t>hundeluftere</w:t>
      </w:r>
      <w:proofErr w:type="spellEnd"/>
      <w:r w:rsidRPr="00D95134">
        <w:t>. Det sker endda stadigvæk, at nogle hunde lufter sig selv…. Heldigvis bliver skiltene ved de primære indgange til Hesselparken respekteret af de fleste, men der sker stadigvæk, at vi ser løse hunde på området, og at vi har deres efterladenskaberne liggende i Hesselparken. Vi er mange, der sætter pris på at kunne færdes på græsset uden risiko for at træde i noget, en trængende hund har efterladt. Det hjælper, hvis alle beboere i Hesselparken viser respekt for de opsatte skilte og dermed hjælper gæsterne med at forstå hensigten.</w:t>
      </w:r>
    </w:p>
    <w:p w:rsidR="00D95134" w:rsidRPr="00D95134" w:rsidRDefault="00D95134" w:rsidP="00C85D65">
      <w:pPr>
        <w:pStyle w:val="Standard"/>
        <w:jc w:val="both"/>
      </w:pPr>
      <w:r w:rsidRPr="00D95134">
        <w:t xml:space="preserve">Glatførebekæmpelse blev forrige vinter en dyr affære, og vi afsatte derfor ekstra penge på budgettet for den vinter der netop er overstået. Vi har heldigvis haft en meget billig vinter hvad snerydning og saltning angår og har kun fundet det nødvendigt at rekvirere rydning og saltning et par gange. Tillige har vi fundet en langt billigere løsning med en anden entreprenør, der rydder og salter vejene og stierne for en meget attraktiv pris, endda uden at vi skal betale et rådighedstillæg. </w:t>
      </w:r>
    </w:p>
    <w:p w:rsidR="00D95134" w:rsidRPr="00D95134" w:rsidRDefault="00D95134" w:rsidP="00C85D65">
      <w:pPr>
        <w:pStyle w:val="Standard"/>
        <w:jc w:val="both"/>
      </w:pPr>
      <w:r w:rsidRPr="00D95134">
        <w:t xml:space="preserve">Resultatet </w:t>
      </w:r>
      <w:proofErr w:type="gramStart"/>
      <w:r w:rsidRPr="00D95134">
        <w:t>af</w:t>
      </w:r>
      <w:proofErr w:type="gramEnd"/>
      <w:r w:rsidRPr="00D95134">
        <w:t xml:space="preserve"> bestyrelsens henvendelser til Egedal Kommune vedrørende bl.a. den manglende vedligeholdelse af hækken omkring Basthøj har resulteret i, at reetableringen af hækken blev foretaget sidste sommer. Anlægget ser mere langtidsholdbart ud denne gang, så vi håber, at Kommunen fremover vil vedligeholde hækken i en acceptabel standard. </w:t>
      </w:r>
    </w:p>
    <w:p w:rsidR="00C85D65" w:rsidRDefault="00C85D65" w:rsidP="00C85D65">
      <w:pPr>
        <w:pStyle w:val="Standard"/>
        <w:jc w:val="both"/>
      </w:pPr>
    </w:p>
    <w:p w:rsidR="00C85D65" w:rsidRDefault="00C85D65" w:rsidP="00C85D65">
      <w:pPr>
        <w:pStyle w:val="Standard"/>
        <w:jc w:val="both"/>
      </w:pPr>
    </w:p>
    <w:p w:rsidR="00D95134" w:rsidRPr="00D95134" w:rsidRDefault="00D95134" w:rsidP="00C85D65">
      <w:pPr>
        <w:pStyle w:val="Standard"/>
        <w:jc w:val="both"/>
      </w:pPr>
      <w:r w:rsidRPr="00D95134">
        <w:t>På bestyrelsens vegne</w:t>
      </w:r>
    </w:p>
    <w:p w:rsidR="00C85D65" w:rsidRDefault="00C85D65" w:rsidP="00C85D65">
      <w:pPr>
        <w:pStyle w:val="Standard"/>
        <w:jc w:val="both"/>
      </w:pPr>
    </w:p>
    <w:p w:rsidR="00C85D65" w:rsidRDefault="00C85D65" w:rsidP="00C85D65">
      <w:pPr>
        <w:pStyle w:val="Standard"/>
        <w:jc w:val="both"/>
      </w:pPr>
    </w:p>
    <w:p w:rsidR="00D95134" w:rsidRPr="00D95134" w:rsidRDefault="00D95134" w:rsidP="00C85D65">
      <w:pPr>
        <w:pStyle w:val="Standard"/>
        <w:jc w:val="both"/>
      </w:pPr>
      <w:r w:rsidRPr="00D95134">
        <w:t>Tommy</w:t>
      </w:r>
    </w:p>
    <w:p w:rsidR="00D52410" w:rsidRDefault="00D52410" w:rsidP="00C85D65">
      <w:pPr>
        <w:pStyle w:val="Standard"/>
        <w:jc w:val="both"/>
      </w:pPr>
    </w:p>
    <w:sectPr w:rsidR="00D52410" w:rsidSect="00D52410">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4D"/>
    <w:family w:val="roman"/>
    <w:notTrueType/>
    <w:pitch w:val="default"/>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5F9"/>
    <w:multiLevelType w:val="hybridMultilevel"/>
    <w:tmpl w:val="3BE88B46"/>
    <w:lvl w:ilvl="0" w:tplc="0BA64F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44F68"/>
    <w:multiLevelType w:val="multilevel"/>
    <w:tmpl w:val="2DF69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CC50FD"/>
    <w:multiLevelType w:val="multilevel"/>
    <w:tmpl w:val="6EC279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9"/>
  <w:characterSpacingControl w:val="doNotCompress"/>
  <w:compat>
    <w:useFELayout/>
  </w:compat>
  <w:rsids>
    <w:rsidRoot w:val="00D52410"/>
    <w:rsid w:val="005830F9"/>
    <w:rsid w:val="00C85D65"/>
    <w:rsid w:val="00D52410"/>
    <w:rsid w:val="00D9513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D52410"/>
    <w:pPr>
      <w:widowControl w:val="0"/>
      <w:suppressAutoHyphens/>
    </w:pPr>
    <w:rPr>
      <w:rFonts w:ascii="Times New Roman" w:eastAsia="SimSun" w:hAnsi="Times New Roman" w:cs="Mangal"/>
      <w:lang w:val="da-DK" w:eastAsia="zh-CN" w:bidi="hi-IN"/>
    </w:rPr>
  </w:style>
  <w:style w:type="character" w:customStyle="1" w:styleId="Nummereringstegn">
    <w:name w:val="Nummereringstegn"/>
    <w:rsid w:val="00D52410"/>
  </w:style>
  <w:style w:type="paragraph" w:customStyle="1" w:styleId="Overskrift">
    <w:name w:val="Overskrift"/>
    <w:basedOn w:val="Standard"/>
    <w:next w:val="Brdtekst"/>
    <w:rsid w:val="00D52410"/>
    <w:pPr>
      <w:keepNext/>
      <w:spacing w:before="240" w:after="120"/>
    </w:pPr>
    <w:rPr>
      <w:rFonts w:ascii="Arial" w:eastAsia="Microsoft YaHei" w:hAnsi="Arial"/>
      <w:sz w:val="28"/>
      <w:szCs w:val="28"/>
    </w:rPr>
  </w:style>
  <w:style w:type="paragraph" w:customStyle="1" w:styleId="Brdtekst">
    <w:name w:val="Brødtekst"/>
    <w:basedOn w:val="Standard"/>
    <w:rsid w:val="00D52410"/>
    <w:pPr>
      <w:spacing w:after="120"/>
    </w:pPr>
  </w:style>
  <w:style w:type="paragraph" w:customStyle="1" w:styleId="Liste">
    <w:name w:val="Liste"/>
    <w:basedOn w:val="Brdtekst"/>
    <w:rsid w:val="00D52410"/>
  </w:style>
  <w:style w:type="paragraph" w:customStyle="1" w:styleId="Billedtekst">
    <w:name w:val="Billedtekst"/>
    <w:basedOn w:val="Standard"/>
    <w:rsid w:val="00D52410"/>
    <w:pPr>
      <w:suppressLineNumbers/>
      <w:spacing w:before="120" w:after="120"/>
    </w:pPr>
    <w:rPr>
      <w:i/>
      <w:iCs/>
    </w:rPr>
  </w:style>
  <w:style w:type="paragraph" w:customStyle="1" w:styleId="Indeks">
    <w:name w:val="Indeks"/>
    <w:basedOn w:val="Standard"/>
    <w:rsid w:val="00D52410"/>
    <w:pPr>
      <w:suppressLineNumbers/>
    </w:pPr>
  </w:style>
  <w:style w:type="paragraph" w:styleId="DocumentMap">
    <w:name w:val="Document Map"/>
    <w:basedOn w:val="Normal"/>
    <w:link w:val="DocumentMapChar"/>
    <w:uiPriority w:val="99"/>
    <w:semiHidden/>
    <w:unhideWhenUsed/>
    <w:rsid w:val="005830F9"/>
    <w:rPr>
      <w:rFonts w:ascii="Lucida Grande" w:hAnsi="Lucida Grande"/>
    </w:rPr>
  </w:style>
  <w:style w:type="character" w:customStyle="1" w:styleId="DocumentMapChar">
    <w:name w:val="Document Map Char"/>
    <w:basedOn w:val="DefaultParagraphFont"/>
    <w:link w:val="DocumentMap"/>
    <w:uiPriority w:val="99"/>
    <w:semiHidden/>
    <w:rsid w:val="005830F9"/>
    <w:rPr>
      <w:rFonts w:ascii="Lucida Grande" w:hAnsi="Lucida Grande"/>
    </w:rPr>
  </w:style>
  <w:style w:type="character" w:styleId="Hyperlink">
    <w:name w:val="Hyperlink"/>
    <w:basedOn w:val="DefaultParagraphFont"/>
    <w:rsid w:val="00583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leifhp@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3635</Characters>
  <Application>Microsoft Macintosh Word</Application>
  <DocSecurity>0</DocSecurity>
  <Lines>30</Lines>
  <Paragraphs>7</Paragraphs>
  <ScaleCrop>false</ScaleCrop>
  <Company>Novozymes a/S</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Tommy Gehring</cp:lastModifiedBy>
  <cp:revision>3</cp:revision>
  <dcterms:created xsi:type="dcterms:W3CDTF">2014-03-22T17:10:00Z</dcterms:created>
  <dcterms:modified xsi:type="dcterms:W3CDTF">2014-03-22T17:19:00Z</dcterms:modified>
</cp:coreProperties>
</file>